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4819"/>
      </w:tblGrid>
      <w:tr w:rsidR="008F5962" w:rsidRPr="005A1733" w:rsidTr="002D0E1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F35563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09057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Нижнеуратьминского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572EB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090572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423567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Нижняя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Уратьма ул. 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Центральная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09057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9057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Уратма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F35563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090572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423567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090572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Түбән Уратма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 w:rsidRP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Үзәк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2D0E13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090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473D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17-25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090572" w:rsidRPr="00090572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  <w:t>Nizhneuratminskoe.sp@tatar.ru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090572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nizhneuratminskoe-sp.ru</w:t>
            </w:r>
          </w:p>
        </w:tc>
      </w:tr>
    </w:tbl>
    <w:p w:rsidR="006C32F5" w:rsidRPr="00090572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801963" w:rsidRPr="00757517" w:rsidRDefault="00801963" w:rsidP="005A17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tt-RU"/>
        </w:rPr>
      </w:pPr>
      <w:r w:rsidRPr="00757517">
        <w:rPr>
          <w:rFonts w:ascii="Times New Roman" w:hAnsi="Times New Roman" w:cs="Times New Roman"/>
          <w:sz w:val="28"/>
          <w:szCs w:val="24"/>
          <w:lang w:val="tt-RU"/>
        </w:rPr>
        <w:t>РЕШЕНИЕ                                                      КАРАР</w:t>
      </w:r>
    </w:p>
    <w:p w:rsidR="00801963" w:rsidRPr="00757517" w:rsidRDefault="00801963" w:rsidP="005A17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tt-RU"/>
        </w:rPr>
      </w:pPr>
    </w:p>
    <w:p w:rsidR="00801963" w:rsidRPr="00757517" w:rsidRDefault="00801963" w:rsidP="005A17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tt-RU"/>
        </w:rPr>
      </w:pPr>
    </w:p>
    <w:p w:rsidR="00801963" w:rsidRPr="00757517" w:rsidRDefault="008441CB" w:rsidP="005A17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tt-RU"/>
        </w:rPr>
      </w:pPr>
      <w:r>
        <w:rPr>
          <w:rFonts w:ascii="Times New Roman" w:hAnsi="Times New Roman" w:cs="Times New Roman"/>
          <w:sz w:val="28"/>
          <w:szCs w:val="24"/>
          <w:lang w:val="tt-RU"/>
        </w:rPr>
        <w:t>30</w:t>
      </w:r>
      <w:r w:rsidR="00801963">
        <w:rPr>
          <w:rFonts w:ascii="Times New Roman" w:hAnsi="Times New Roman" w:cs="Times New Roman"/>
          <w:sz w:val="28"/>
          <w:szCs w:val="24"/>
          <w:lang w:val="tt-RU"/>
        </w:rPr>
        <w:t xml:space="preserve">.12.2016                                                                                                          </w:t>
      </w:r>
      <w:r w:rsidR="00801963" w:rsidRPr="00757517">
        <w:rPr>
          <w:rFonts w:ascii="Times New Roman" w:hAnsi="Times New Roman" w:cs="Times New Roman"/>
          <w:sz w:val="28"/>
          <w:szCs w:val="24"/>
          <w:lang w:val="tt-RU"/>
        </w:rPr>
        <w:t xml:space="preserve">№ </w:t>
      </w:r>
      <w:r>
        <w:rPr>
          <w:rFonts w:ascii="Times New Roman" w:hAnsi="Times New Roman" w:cs="Times New Roman"/>
          <w:sz w:val="28"/>
          <w:szCs w:val="24"/>
          <w:lang w:val="tt-RU"/>
        </w:rPr>
        <w:t>28</w:t>
      </w:r>
    </w:p>
    <w:p w:rsidR="00801963" w:rsidRPr="00757517" w:rsidRDefault="00801963" w:rsidP="005A17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01963" w:rsidRPr="00757517" w:rsidRDefault="00801963" w:rsidP="00801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801963" w:rsidTr="000D1726">
        <w:tc>
          <w:tcPr>
            <w:tcW w:w="5637" w:type="dxa"/>
          </w:tcPr>
          <w:p w:rsidR="00801963" w:rsidRPr="00D919CB" w:rsidRDefault="00801963" w:rsidP="005A173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9CB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Порядка заключения соглашений органами местного самоуправления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Нижнеуратьминское</w:t>
            </w:r>
            <w:proofErr w:type="spellEnd"/>
            <w:r w:rsidRPr="00D919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поселение» Нижнекамского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Республики </w:t>
            </w:r>
            <w:r w:rsidRPr="00D919CB">
              <w:rPr>
                <w:rFonts w:ascii="Times New Roman" w:eastAsia="Times New Roman" w:hAnsi="Times New Roman" w:cs="Times New Roman"/>
                <w:sz w:val="28"/>
                <w:szCs w:val="28"/>
              </w:rPr>
              <w:t>Татарстан о передаче (принятии) осуществления части полномочий по решению вопросов местного значения</w:t>
            </w:r>
          </w:p>
          <w:p w:rsidR="00801963" w:rsidRDefault="00801963" w:rsidP="000D172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01963" w:rsidRDefault="00801963" w:rsidP="008019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1963" w:rsidRPr="00D919CB" w:rsidRDefault="00801963" w:rsidP="005A173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15 Федерального </w:t>
      </w:r>
      <w:hyperlink r:id="rId6" w:history="1">
        <w:r w:rsidRPr="00D919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D91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 года №131-ФЗ «Об общих принципах организации местного самоуправления в Российской Федерации», Совет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Нижнеуратьминского сельского поселения</w:t>
      </w:r>
    </w:p>
    <w:p w:rsidR="00801963" w:rsidRPr="00D919CB" w:rsidRDefault="00801963" w:rsidP="008019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963" w:rsidRPr="00D919CB" w:rsidRDefault="00801963" w:rsidP="008019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РЕШАЕТ:</w:t>
      </w:r>
    </w:p>
    <w:p w:rsidR="00801963" w:rsidRPr="00D919CB" w:rsidRDefault="00801963" w:rsidP="008019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1963" w:rsidRPr="00D919CB" w:rsidRDefault="00801963" w:rsidP="005A1733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hyperlink w:anchor="P28" w:history="1">
        <w:r w:rsidRPr="00D919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Pr="00D91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заключения соглашений органами местного самоуправления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Нижнеуратьминское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 w:rsidRPr="00D91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Нижнекамского муниципального района Республики Татарстан о передаче (принятии) осуществления части полномочий по решению вопросов местного значения (прилагается).</w:t>
      </w:r>
    </w:p>
    <w:p w:rsidR="00801963" w:rsidRPr="00D919CB" w:rsidRDefault="00801963" w:rsidP="005A1733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19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91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801963" w:rsidRPr="00D919CB" w:rsidRDefault="00801963" w:rsidP="005A17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963" w:rsidRPr="00D919CB" w:rsidRDefault="00801963" w:rsidP="0080196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963" w:rsidRPr="00D919CB" w:rsidRDefault="00801963" w:rsidP="0080196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963" w:rsidRPr="00D919CB" w:rsidRDefault="00801963" w:rsidP="0080196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А.Р. Гарифуллин</w:t>
      </w:r>
    </w:p>
    <w:p w:rsidR="00801963" w:rsidRDefault="00801963" w:rsidP="00801963">
      <w:pPr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963" w:rsidRDefault="00801963" w:rsidP="00801963">
      <w:pPr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963" w:rsidRDefault="00801963" w:rsidP="00801963">
      <w:pPr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963" w:rsidRPr="00D919CB" w:rsidRDefault="00801963" w:rsidP="005A1733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9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решению Совета</w:t>
      </w:r>
      <w:r w:rsidR="005A1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Нижнеуратьминского сельского поселения</w:t>
      </w:r>
    </w:p>
    <w:p w:rsidR="00801963" w:rsidRPr="00D919CB" w:rsidRDefault="00801963" w:rsidP="005A1733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655ED5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D91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655ED5">
        <w:rPr>
          <w:rFonts w:ascii="Times New Roman" w:eastAsia="Times New Roman" w:hAnsi="Times New Roman" w:cs="Times New Roman"/>
          <w:sz w:val="24"/>
          <w:szCs w:val="24"/>
          <w:lang w:eastAsia="ru-RU"/>
        </w:rPr>
        <w:t>30.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12.2016г.</w:t>
      </w:r>
    </w:p>
    <w:p w:rsidR="00801963" w:rsidRPr="00D919CB" w:rsidRDefault="00801963" w:rsidP="008019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963" w:rsidRPr="00D919CB" w:rsidRDefault="00801963" w:rsidP="008019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1" w:name="P28"/>
      <w:bookmarkEnd w:id="1"/>
      <w:r w:rsidRPr="00D919C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Порядок</w:t>
      </w:r>
    </w:p>
    <w:p w:rsidR="00801963" w:rsidRPr="00D919CB" w:rsidRDefault="00801963" w:rsidP="008019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919CB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заключения соглашений органами местного самоуправления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Нижнеуратьминское</w:t>
      </w:r>
      <w:proofErr w:type="spellEnd"/>
      <w:r w:rsidRPr="00D919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сельское поселение» Нижнекамского муниципального района Республики Татарстан о передаче (принятии) осуществления части полномочий по решению вопросов местного значения</w:t>
      </w:r>
    </w:p>
    <w:p w:rsidR="00801963" w:rsidRPr="00D919CB" w:rsidRDefault="00801963" w:rsidP="008019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01963" w:rsidRPr="00D919CB" w:rsidRDefault="00801963" w:rsidP="008019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919CB">
        <w:rPr>
          <w:rFonts w:ascii="Times New Roman" w:eastAsia="Times New Roman" w:hAnsi="Times New Roman" w:cs="Times New Roman"/>
          <w:sz w:val="27"/>
          <w:szCs w:val="27"/>
          <w:lang w:eastAsia="ru-RU"/>
        </w:rPr>
        <w:t>1. ОБЩИЕ ПОЛОЖЕНИЯ</w:t>
      </w:r>
    </w:p>
    <w:p w:rsidR="00801963" w:rsidRPr="00D919CB" w:rsidRDefault="00801963" w:rsidP="008019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01963" w:rsidRPr="00D919CB" w:rsidRDefault="00801963" w:rsidP="005A1733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919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1.1. </w:t>
      </w:r>
      <w:proofErr w:type="gramStart"/>
      <w:r w:rsidRPr="00D919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Настоящий Порядок заключения соглашений органами местного самоуправления муниципального образования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Нижнеуратьминское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сельское поселение»</w:t>
      </w:r>
      <w:r w:rsidRPr="00D919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Нижнекамского муниципального района Республики Татарстан о передаче (принятии) осуществления части полномочий по решению вопросов местного значения (далее - Порядок) разработан в соответствии с Бюджетным </w:t>
      </w:r>
      <w:hyperlink r:id="rId7" w:history="1">
        <w:r w:rsidRPr="00D919CB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кодексом</w:t>
        </w:r>
      </w:hyperlink>
      <w:r w:rsidRPr="00D919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Российской Федерации, Федеральным </w:t>
      </w:r>
      <w:hyperlink r:id="rId8" w:history="1">
        <w:r w:rsidRPr="00D919CB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законом</w:t>
        </w:r>
      </w:hyperlink>
      <w:r w:rsidRPr="00D919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131-ФЗ от 06.10.2003 «Об общих принципах организации местного самоуправления в Российской Федерации».</w:t>
      </w:r>
      <w:proofErr w:type="gramEnd"/>
    </w:p>
    <w:p w:rsidR="00801963" w:rsidRPr="00D919CB" w:rsidRDefault="00801963" w:rsidP="005A1733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919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1.2. Органы местного самоуправления муниципального образования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Нижнеуратьминское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сельское поселение»</w:t>
      </w:r>
      <w:r w:rsidRPr="00D919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Нижнекамского муниципального района Республики Татарстан (далее - город) вправе заключать соглашения с органами местного самоуправления Нижнекамского муниципального района Республики Татарстан (далее - район) о передаче (принятии) осуществления части полномочий по решению вопросов местного значения за счет межбюджетных трансфертов, предоставляемых из соответствующих бюджетов (далее - соглашение).</w:t>
      </w:r>
    </w:p>
    <w:p w:rsidR="00801963" w:rsidRPr="00D919CB" w:rsidRDefault="00801963" w:rsidP="005A1733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919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1.3. Соглашения могут заключаться о передаче (принятии) осуществления одного или нескольких полномочий, предусмотренных указанным выше Федеральным </w:t>
      </w:r>
      <w:hyperlink r:id="rId9" w:history="1">
        <w:r w:rsidRPr="00D919CB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законом</w:t>
        </w:r>
      </w:hyperlink>
      <w:r w:rsidRPr="00D919C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01963" w:rsidRPr="00D919CB" w:rsidRDefault="00801963" w:rsidP="005A1733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919CB">
        <w:rPr>
          <w:rFonts w:ascii="Times New Roman" w:eastAsia="Times New Roman" w:hAnsi="Times New Roman" w:cs="Times New Roman"/>
          <w:sz w:val="27"/>
          <w:szCs w:val="27"/>
          <w:lang w:eastAsia="ru-RU"/>
        </w:rPr>
        <w:t>1.4. Для разработки проекта соглашения может быть создана рабочая группа с включением равного количества представителей от каждой из сторон.</w:t>
      </w:r>
    </w:p>
    <w:p w:rsidR="00801963" w:rsidRPr="00D919CB" w:rsidRDefault="00801963" w:rsidP="005A1733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919CB">
        <w:rPr>
          <w:rFonts w:ascii="Times New Roman" w:eastAsia="Times New Roman" w:hAnsi="Times New Roman" w:cs="Times New Roman"/>
          <w:sz w:val="27"/>
          <w:szCs w:val="27"/>
          <w:lang w:eastAsia="ru-RU"/>
        </w:rPr>
        <w:t>1.5. Правовое регулирование вопросов, связанных с переданными полномочиями, могут осуществляться как передающей, так и принимающей сторонами.</w:t>
      </w:r>
    </w:p>
    <w:p w:rsidR="00801963" w:rsidRPr="00D919CB" w:rsidRDefault="00801963" w:rsidP="005A1733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919CB">
        <w:rPr>
          <w:rFonts w:ascii="Times New Roman" w:eastAsia="Times New Roman" w:hAnsi="Times New Roman" w:cs="Times New Roman"/>
          <w:sz w:val="27"/>
          <w:szCs w:val="27"/>
          <w:lang w:eastAsia="ru-RU"/>
        </w:rPr>
        <w:t>1.7. Изменения в соглашение вносятся в соответствии с настоящим Порядком путем заключения дополнительных соглашений.</w:t>
      </w:r>
    </w:p>
    <w:p w:rsidR="00801963" w:rsidRPr="00D919CB" w:rsidRDefault="00801963" w:rsidP="005A17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01963" w:rsidRPr="00D919CB" w:rsidRDefault="00801963" w:rsidP="005A17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919CB">
        <w:rPr>
          <w:rFonts w:ascii="Times New Roman" w:eastAsia="Times New Roman" w:hAnsi="Times New Roman" w:cs="Times New Roman"/>
          <w:sz w:val="27"/>
          <w:szCs w:val="27"/>
          <w:lang w:eastAsia="ru-RU"/>
        </w:rPr>
        <w:t>2. ПЕРЕДАЧА (ПРИНЯТИЕ) ОСУЩЕСТВЛЕНИЯ ЧАСТИ ПОЛНОМОЧИЙ ПО РЕШЕНИЮ ВОПРОСОВ МЕСТНОГО ЗНАЧЕНИЯ</w:t>
      </w:r>
    </w:p>
    <w:p w:rsidR="00801963" w:rsidRPr="00D919CB" w:rsidRDefault="00801963" w:rsidP="005A17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01963" w:rsidRPr="00D919CB" w:rsidRDefault="00801963" w:rsidP="005A1733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919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2.1. Исполнительный комитет </w:t>
      </w:r>
      <w:r w:rsidRPr="00801963">
        <w:rPr>
          <w:rFonts w:ascii="Times New Roman" w:eastAsia="Times New Roman" w:hAnsi="Times New Roman" w:cs="Times New Roman"/>
          <w:sz w:val="27"/>
          <w:szCs w:val="27"/>
          <w:lang w:eastAsia="ru-RU"/>
        </w:rPr>
        <w:t>Нижнеуратьминского</w:t>
      </w:r>
      <w:r w:rsidR="005A17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</w:t>
      </w:r>
      <w:r w:rsidRPr="00D919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готовит проект соответствующего соглашения и решения представительного органа об утверждении соглашения и направляет их на рассмотрение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</w:t>
      </w:r>
      <w:r w:rsidRPr="00D919CB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Совет</w:t>
      </w:r>
      <w:r w:rsidR="005A17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01963">
        <w:rPr>
          <w:rFonts w:ascii="Times New Roman" w:eastAsia="Times New Roman" w:hAnsi="Times New Roman" w:cs="Times New Roman"/>
          <w:sz w:val="27"/>
          <w:szCs w:val="27"/>
          <w:lang w:eastAsia="ru-RU"/>
        </w:rPr>
        <w:t>Нижнеуратьминского</w:t>
      </w:r>
      <w:r w:rsidR="005A17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</w:t>
      </w:r>
      <w:r w:rsidRPr="00D919CB">
        <w:rPr>
          <w:rFonts w:ascii="Times New Roman" w:eastAsia="Times New Roman" w:hAnsi="Times New Roman" w:cs="Times New Roman"/>
          <w:sz w:val="27"/>
          <w:szCs w:val="27"/>
          <w:lang w:eastAsia="ru-RU"/>
        </w:rPr>
        <w:t>, который принимает решение об утверждении или отклонении соглашения.</w:t>
      </w:r>
    </w:p>
    <w:p w:rsidR="00801963" w:rsidRPr="00D919CB" w:rsidRDefault="00801963" w:rsidP="005A1733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2" w:name="P49"/>
      <w:bookmarkEnd w:id="2"/>
      <w:r w:rsidRPr="00D919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2.2. В течение 10 дней после утверждения Советом </w:t>
      </w:r>
      <w:r w:rsidRPr="00801963">
        <w:rPr>
          <w:rFonts w:ascii="Times New Roman" w:eastAsia="Times New Roman" w:hAnsi="Times New Roman" w:cs="Times New Roman"/>
          <w:sz w:val="27"/>
          <w:szCs w:val="27"/>
          <w:lang w:eastAsia="ru-RU"/>
        </w:rPr>
        <w:t>Нижнеуратьминского</w:t>
      </w:r>
      <w:r w:rsidR="005A17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сельского поселения </w:t>
      </w:r>
      <w:r w:rsidRPr="00D919CB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соглашения оно направляется в органы местного самоуправления муниципального образования, принимающего (передающего) осуществление части полномочий по решению вопросов местного значения.</w:t>
      </w:r>
    </w:p>
    <w:p w:rsidR="00801963" w:rsidRPr="00D919CB" w:rsidRDefault="00801963" w:rsidP="005A1733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919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2.3. Указанное в </w:t>
      </w:r>
      <w:hyperlink w:anchor="P49" w:history="1">
        <w:r w:rsidRPr="00D919CB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пункте 2.2</w:t>
        </w:r>
      </w:hyperlink>
      <w:r w:rsidRPr="00D919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соглашение подлежит рассмотрению получившими его органами местного самоуправления в срок не более тридцати дней со дня получения. </w:t>
      </w:r>
    </w:p>
    <w:p w:rsidR="00801963" w:rsidRPr="00D919CB" w:rsidRDefault="00801963" w:rsidP="005A1733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919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2.4. В случае поступления в органы местного самоуправления муниципального образования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Нижнеуратьминское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сельское поселение»</w:t>
      </w:r>
      <w:r w:rsidRPr="00D919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предложения о заключении соглашения от иных органов местного самоуправления, исполнительный комитет </w:t>
      </w:r>
      <w:r w:rsidRPr="00801963">
        <w:rPr>
          <w:rFonts w:ascii="Times New Roman" w:eastAsia="Times New Roman" w:hAnsi="Times New Roman" w:cs="Times New Roman"/>
          <w:sz w:val="27"/>
          <w:szCs w:val="27"/>
          <w:lang w:eastAsia="ru-RU"/>
        </w:rPr>
        <w:t>Нижнеуратьминского</w:t>
      </w:r>
      <w:r w:rsidR="005A17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</w:t>
      </w:r>
      <w:r w:rsidRPr="00D919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готовит заключение о целесообразности принятия (передачи) осуществления части полномочий и проект решения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Совета </w:t>
      </w:r>
      <w:r w:rsidRPr="00801963">
        <w:rPr>
          <w:rFonts w:ascii="Times New Roman" w:eastAsia="Times New Roman" w:hAnsi="Times New Roman" w:cs="Times New Roman"/>
          <w:sz w:val="27"/>
          <w:szCs w:val="27"/>
          <w:lang w:eastAsia="ru-RU"/>
        </w:rPr>
        <w:t>Нижнеуратьминского</w:t>
      </w:r>
      <w:r w:rsidR="005A17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</w:t>
      </w:r>
      <w:r w:rsidRPr="00D919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утверждении или отклонении соглашения.</w:t>
      </w:r>
    </w:p>
    <w:p w:rsidR="00801963" w:rsidRPr="00D919CB" w:rsidRDefault="00801963" w:rsidP="005A1733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919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2.5.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Совет </w:t>
      </w:r>
      <w:r w:rsidRPr="00801963">
        <w:rPr>
          <w:rFonts w:ascii="Times New Roman" w:eastAsia="Times New Roman" w:hAnsi="Times New Roman" w:cs="Times New Roman"/>
          <w:sz w:val="27"/>
          <w:szCs w:val="27"/>
          <w:lang w:eastAsia="ru-RU"/>
        </w:rPr>
        <w:t>Нижнеуратьминского</w:t>
      </w:r>
      <w:r w:rsidR="005A17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</w:t>
      </w:r>
      <w:r w:rsidRPr="00D919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принимает решение об утверждении или отклонении соглашения.</w:t>
      </w:r>
    </w:p>
    <w:p w:rsidR="00801963" w:rsidRPr="00D919CB" w:rsidRDefault="00801963" w:rsidP="005A1733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919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2.6. При утверждении соглашения о принятии (передаче) осуществления части полномочий по решению вопросов местного значения оно подписывается Руководителем исполнительного комитета </w:t>
      </w:r>
      <w:r w:rsidRPr="00801963">
        <w:rPr>
          <w:rFonts w:ascii="Times New Roman" w:eastAsia="Times New Roman" w:hAnsi="Times New Roman" w:cs="Times New Roman"/>
          <w:sz w:val="27"/>
          <w:szCs w:val="27"/>
          <w:lang w:eastAsia="ru-RU"/>
        </w:rPr>
        <w:t>Нижнеуратьминского</w:t>
      </w:r>
      <w:r w:rsidR="005A17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</w:t>
      </w:r>
      <w:r w:rsidRPr="00D919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течение 10 дней.</w:t>
      </w:r>
    </w:p>
    <w:p w:rsidR="00801963" w:rsidRPr="00D919CB" w:rsidRDefault="00801963" w:rsidP="005A1733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919CB">
        <w:rPr>
          <w:rFonts w:ascii="Times New Roman" w:eastAsia="Times New Roman" w:hAnsi="Times New Roman" w:cs="Times New Roman"/>
          <w:sz w:val="27"/>
          <w:szCs w:val="27"/>
          <w:lang w:eastAsia="ru-RU"/>
        </w:rPr>
        <w:t>2.7. Утверждение соглашения о принятии (передаче) осуществления части полномочий по решению вопросов местного значения допускается на совместных сессиях представительных органов.</w:t>
      </w:r>
    </w:p>
    <w:p w:rsidR="00801963" w:rsidRPr="00D919CB" w:rsidRDefault="00801963" w:rsidP="005A17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01963" w:rsidRPr="00D919CB" w:rsidRDefault="00801963" w:rsidP="005A17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919CB">
        <w:rPr>
          <w:rFonts w:ascii="Times New Roman" w:eastAsia="Times New Roman" w:hAnsi="Times New Roman" w:cs="Times New Roman"/>
          <w:sz w:val="27"/>
          <w:szCs w:val="27"/>
          <w:lang w:eastAsia="ru-RU"/>
        </w:rPr>
        <w:t>3. ТРЕБОВАНИЯ К ОФОРМЛЕНИЮ И СОДЕРЖАНИЮ СОГЛАШЕНИЯ</w:t>
      </w:r>
    </w:p>
    <w:p w:rsidR="00801963" w:rsidRPr="00D919CB" w:rsidRDefault="00801963" w:rsidP="005A17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01963" w:rsidRPr="00D919CB" w:rsidRDefault="00801963" w:rsidP="005A1733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919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3.1. </w:t>
      </w:r>
      <w:hyperlink w:anchor="P91" w:history="1">
        <w:r w:rsidRPr="00D919CB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Соглашение</w:t>
        </w:r>
      </w:hyperlink>
      <w:r w:rsidRPr="00D919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оформляется в письменном виде в двух экземплярах.</w:t>
      </w:r>
    </w:p>
    <w:p w:rsidR="00801963" w:rsidRPr="00D919CB" w:rsidRDefault="00801963" w:rsidP="005A1733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919CB">
        <w:rPr>
          <w:rFonts w:ascii="Times New Roman" w:eastAsia="Times New Roman" w:hAnsi="Times New Roman" w:cs="Times New Roman"/>
          <w:sz w:val="27"/>
          <w:szCs w:val="27"/>
          <w:lang w:eastAsia="ru-RU"/>
        </w:rPr>
        <w:t>3.2. В соглашении указываются:</w:t>
      </w:r>
    </w:p>
    <w:p w:rsidR="00801963" w:rsidRPr="00D919CB" w:rsidRDefault="00801963" w:rsidP="005A1733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919CB">
        <w:rPr>
          <w:rFonts w:ascii="Times New Roman" w:eastAsia="Times New Roman" w:hAnsi="Times New Roman" w:cs="Times New Roman"/>
          <w:sz w:val="27"/>
          <w:szCs w:val="27"/>
          <w:lang w:eastAsia="ru-RU"/>
        </w:rPr>
        <w:t>а) наименование;</w:t>
      </w:r>
    </w:p>
    <w:p w:rsidR="00801963" w:rsidRPr="00D919CB" w:rsidRDefault="00801963" w:rsidP="005A1733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919CB">
        <w:rPr>
          <w:rFonts w:ascii="Times New Roman" w:eastAsia="Times New Roman" w:hAnsi="Times New Roman" w:cs="Times New Roman"/>
          <w:sz w:val="27"/>
          <w:szCs w:val="27"/>
          <w:lang w:eastAsia="ru-RU"/>
        </w:rPr>
        <w:t>б) дата и место заключения;</w:t>
      </w:r>
    </w:p>
    <w:p w:rsidR="00801963" w:rsidRPr="00D919CB" w:rsidRDefault="00801963" w:rsidP="005A1733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919CB">
        <w:rPr>
          <w:rFonts w:ascii="Times New Roman" w:eastAsia="Times New Roman" w:hAnsi="Times New Roman" w:cs="Times New Roman"/>
          <w:sz w:val="27"/>
          <w:szCs w:val="27"/>
          <w:lang w:eastAsia="ru-RU"/>
        </w:rPr>
        <w:t>в) предмет (вопрос местного значения и передаваемые полномочия по его решению либо перечень вопросов местного значения и передаваемые полномочия по их решению);</w:t>
      </w:r>
    </w:p>
    <w:p w:rsidR="00801963" w:rsidRPr="00D919CB" w:rsidRDefault="00801963" w:rsidP="005A1733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919CB">
        <w:rPr>
          <w:rFonts w:ascii="Times New Roman" w:eastAsia="Times New Roman" w:hAnsi="Times New Roman" w:cs="Times New Roman"/>
          <w:sz w:val="27"/>
          <w:szCs w:val="27"/>
          <w:lang w:eastAsia="ru-RU"/>
        </w:rPr>
        <w:t>г) обязанности и права сторон;</w:t>
      </w:r>
    </w:p>
    <w:p w:rsidR="00801963" w:rsidRPr="00D919CB" w:rsidRDefault="00801963" w:rsidP="005A1733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919CB">
        <w:rPr>
          <w:rFonts w:ascii="Times New Roman" w:eastAsia="Times New Roman" w:hAnsi="Times New Roman" w:cs="Times New Roman"/>
          <w:sz w:val="27"/>
          <w:szCs w:val="27"/>
          <w:lang w:eastAsia="ru-RU"/>
        </w:rPr>
        <w:t>д) порядок определения ежегодного объема межбюджетных трансфертов, необходимых для осуществления передаваемых полномочий;</w:t>
      </w:r>
    </w:p>
    <w:p w:rsidR="00801963" w:rsidRPr="00D919CB" w:rsidRDefault="00801963" w:rsidP="005A1733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919CB">
        <w:rPr>
          <w:rFonts w:ascii="Times New Roman" w:eastAsia="Times New Roman" w:hAnsi="Times New Roman" w:cs="Times New Roman"/>
          <w:sz w:val="27"/>
          <w:szCs w:val="27"/>
          <w:lang w:eastAsia="ru-RU"/>
        </w:rPr>
        <w:t>е) право органов местного самоуправления дополнительно использовать для осуществления переданных полномочий собственные материальные ресурсы и финансовые средства в случаях и порядке, предусмотренных решением представительного органа муниципального образования;</w:t>
      </w:r>
    </w:p>
    <w:p w:rsidR="00801963" w:rsidRPr="00D919CB" w:rsidRDefault="00801963" w:rsidP="005A1733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919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ж) порядок осуществления </w:t>
      </w:r>
      <w:proofErr w:type="gramStart"/>
      <w:r w:rsidRPr="00D919CB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контроля за</w:t>
      </w:r>
      <w:proofErr w:type="gramEnd"/>
      <w:r w:rsidRPr="00D919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передаваемых полномочий;</w:t>
      </w:r>
    </w:p>
    <w:p w:rsidR="00801963" w:rsidRPr="00D919CB" w:rsidRDefault="00801963" w:rsidP="005A1733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919CB">
        <w:rPr>
          <w:rFonts w:ascii="Times New Roman" w:eastAsia="Times New Roman" w:hAnsi="Times New Roman" w:cs="Times New Roman"/>
          <w:sz w:val="27"/>
          <w:szCs w:val="27"/>
          <w:lang w:eastAsia="ru-RU"/>
        </w:rPr>
        <w:t>з) срок, на который заключается соглашение;</w:t>
      </w:r>
    </w:p>
    <w:p w:rsidR="00801963" w:rsidRPr="00D919CB" w:rsidRDefault="00801963" w:rsidP="005A1733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919CB">
        <w:rPr>
          <w:rFonts w:ascii="Times New Roman" w:eastAsia="Times New Roman" w:hAnsi="Times New Roman" w:cs="Times New Roman"/>
          <w:sz w:val="27"/>
          <w:szCs w:val="27"/>
          <w:lang w:eastAsia="ru-RU"/>
        </w:rPr>
        <w:t>и) дата вступления соглашения в силу;</w:t>
      </w:r>
    </w:p>
    <w:p w:rsidR="00801963" w:rsidRPr="00D919CB" w:rsidRDefault="00801963" w:rsidP="005A1733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919CB">
        <w:rPr>
          <w:rFonts w:ascii="Times New Roman" w:eastAsia="Times New Roman" w:hAnsi="Times New Roman" w:cs="Times New Roman"/>
          <w:sz w:val="27"/>
          <w:szCs w:val="27"/>
          <w:lang w:eastAsia="ru-RU"/>
        </w:rPr>
        <w:t>к) срок и порядок предоставления отчетов об осуществлении переданных полномочий, использовании финансовых средств (межбюджетных трансфертов) и материальных ресурсов;</w:t>
      </w:r>
    </w:p>
    <w:p w:rsidR="00801963" w:rsidRPr="00D919CB" w:rsidRDefault="00801963" w:rsidP="005A1733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919CB">
        <w:rPr>
          <w:rFonts w:ascii="Times New Roman" w:eastAsia="Times New Roman" w:hAnsi="Times New Roman" w:cs="Times New Roman"/>
          <w:sz w:val="27"/>
          <w:szCs w:val="27"/>
          <w:lang w:eastAsia="ru-RU"/>
        </w:rPr>
        <w:t>л) финансовые санкции за неисполнение соглашения;</w:t>
      </w:r>
    </w:p>
    <w:p w:rsidR="00801963" w:rsidRPr="00D919CB" w:rsidRDefault="00801963" w:rsidP="005A1733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919CB">
        <w:rPr>
          <w:rFonts w:ascii="Times New Roman" w:eastAsia="Times New Roman" w:hAnsi="Times New Roman" w:cs="Times New Roman"/>
          <w:sz w:val="27"/>
          <w:szCs w:val="27"/>
          <w:lang w:eastAsia="ru-RU"/>
        </w:rPr>
        <w:t>м) порядок внесения изменений и дополнений в соглашение;</w:t>
      </w:r>
    </w:p>
    <w:p w:rsidR="00C462ED" w:rsidRPr="00801963" w:rsidRDefault="00801963" w:rsidP="005A1733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919CB">
        <w:rPr>
          <w:rFonts w:ascii="Times New Roman" w:eastAsia="Times New Roman" w:hAnsi="Times New Roman" w:cs="Times New Roman"/>
          <w:sz w:val="27"/>
          <w:szCs w:val="27"/>
          <w:lang w:eastAsia="ru-RU"/>
        </w:rPr>
        <w:t>н) основания и порядок прекращения действия соглашения, в том числе досрочного.</w:t>
      </w:r>
    </w:p>
    <w:p w:rsidR="005A1733" w:rsidRPr="00801963" w:rsidRDefault="005A1733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R="005A1733" w:rsidRPr="00801963" w:rsidSect="0011610C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9068C"/>
    <w:multiLevelType w:val="hybridMultilevel"/>
    <w:tmpl w:val="73AE4056"/>
    <w:lvl w:ilvl="0" w:tplc="75AA63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833722"/>
    <w:multiLevelType w:val="hybridMultilevel"/>
    <w:tmpl w:val="A4527F1E"/>
    <w:lvl w:ilvl="0" w:tplc="95428F86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F5962"/>
    <w:rsid w:val="00090572"/>
    <w:rsid w:val="00093D57"/>
    <w:rsid w:val="000D2182"/>
    <w:rsid w:val="001068BA"/>
    <w:rsid w:val="0011610C"/>
    <w:rsid w:val="00181FCC"/>
    <w:rsid w:val="001B0D76"/>
    <w:rsid w:val="001C682C"/>
    <w:rsid w:val="001D367C"/>
    <w:rsid w:val="001F2401"/>
    <w:rsid w:val="00241EAD"/>
    <w:rsid w:val="002572F5"/>
    <w:rsid w:val="002D0E13"/>
    <w:rsid w:val="002F34A0"/>
    <w:rsid w:val="00325EFF"/>
    <w:rsid w:val="00344EB6"/>
    <w:rsid w:val="0039376B"/>
    <w:rsid w:val="003A0DCE"/>
    <w:rsid w:val="003B4616"/>
    <w:rsid w:val="003D0ED7"/>
    <w:rsid w:val="003E74A6"/>
    <w:rsid w:val="003F55B5"/>
    <w:rsid w:val="004272A4"/>
    <w:rsid w:val="00473D86"/>
    <w:rsid w:val="004A12B4"/>
    <w:rsid w:val="004B2AAC"/>
    <w:rsid w:val="00556608"/>
    <w:rsid w:val="00562EEA"/>
    <w:rsid w:val="00572EB2"/>
    <w:rsid w:val="00580DE8"/>
    <w:rsid w:val="005A07EB"/>
    <w:rsid w:val="005A1733"/>
    <w:rsid w:val="005B7E0B"/>
    <w:rsid w:val="00601AFB"/>
    <w:rsid w:val="00641CEB"/>
    <w:rsid w:val="00655ED5"/>
    <w:rsid w:val="006B7C31"/>
    <w:rsid w:val="006C32F5"/>
    <w:rsid w:val="007054F4"/>
    <w:rsid w:val="0079525E"/>
    <w:rsid w:val="007965C7"/>
    <w:rsid w:val="007F47EC"/>
    <w:rsid w:val="007F5488"/>
    <w:rsid w:val="00801963"/>
    <w:rsid w:val="008318DE"/>
    <w:rsid w:val="008441CB"/>
    <w:rsid w:val="008772EB"/>
    <w:rsid w:val="0089302C"/>
    <w:rsid w:val="008C2490"/>
    <w:rsid w:val="008F5962"/>
    <w:rsid w:val="00935D63"/>
    <w:rsid w:val="009805B3"/>
    <w:rsid w:val="009D5C7C"/>
    <w:rsid w:val="00A20278"/>
    <w:rsid w:val="00A42712"/>
    <w:rsid w:val="00AC5FAD"/>
    <w:rsid w:val="00AD3CF6"/>
    <w:rsid w:val="00B04797"/>
    <w:rsid w:val="00BB0316"/>
    <w:rsid w:val="00BB4F97"/>
    <w:rsid w:val="00BE27E8"/>
    <w:rsid w:val="00C27BD5"/>
    <w:rsid w:val="00C462ED"/>
    <w:rsid w:val="00C7321C"/>
    <w:rsid w:val="00CC765E"/>
    <w:rsid w:val="00CC7AC4"/>
    <w:rsid w:val="00D819A8"/>
    <w:rsid w:val="00DD37FD"/>
    <w:rsid w:val="00DD47AB"/>
    <w:rsid w:val="00DE7B26"/>
    <w:rsid w:val="00E42682"/>
    <w:rsid w:val="00E51FF8"/>
    <w:rsid w:val="00E666E7"/>
    <w:rsid w:val="00EC08D9"/>
    <w:rsid w:val="00EC35A6"/>
    <w:rsid w:val="00F036FF"/>
    <w:rsid w:val="00F133BD"/>
    <w:rsid w:val="00F20861"/>
    <w:rsid w:val="00F34F7C"/>
    <w:rsid w:val="00F35563"/>
    <w:rsid w:val="00FA60CE"/>
    <w:rsid w:val="00FD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B7E0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44EB6"/>
    <w:pPr>
      <w:ind w:left="720"/>
      <w:contextualSpacing/>
    </w:pPr>
  </w:style>
  <w:style w:type="paragraph" w:customStyle="1" w:styleId="ConsPlusNormal">
    <w:name w:val="ConsPlusNormal"/>
    <w:rsid w:val="001C682C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1C682C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1C682C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6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107EDAFB474483246CECAA13A239FCFAE69F9F7B1205D167EC1664927C1D49B21FF031D7Z46C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1107EDAFB474483246CECAA13A239FCFAE69F9F7B1805D167EC166492Z76CH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1107EDAFB474483246CECAA13A239FCFAE69F9F7B1205D167EC1664927C1D49B21FF031D7Z46C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107EDAFB474483246CECAA13A239FCFAE69F9F7B1205D167EC166492Z76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2B8867-5FE5-434A-8D4C-9B5DB10F9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123</cp:lastModifiedBy>
  <cp:revision>4</cp:revision>
  <cp:lastPrinted>2020-09-04T11:23:00Z</cp:lastPrinted>
  <dcterms:created xsi:type="dcterms:W3CDTF">2020-09-15T05:18:00Z</dcterms:created>
  <dcterms:modified xsi:type="dcterms:W3CDTF">2020-09-15T08:00:00Z</dcterms:modified>
</cp:coreProperties>
</file>